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A9" w:rsidRPr="00355C33" w:rsidRDefault="00D34C7A" w:rsidP="00355C33">
      <w:pPr>
        <w:jc w:val="both"/>
        <w:rPr>
          <w:rFonts w:ascii="Verdana" w:hAnsi="Verdana"/>
          <w:color w:val="333333"/>
          <w:sz w:val="72"/>
          <w:szCs w:val="72"/>
          <w:shd w:val="clear" w:color="auto" w:fill="FFFFFF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7774940</wp:posOffset>
                </wp:positionH>
                <wp:positionV relativeFrom="paragraph">
                  <wp:posOffset>2988945</wp:posOffset>
                </wp:positionV>
                <wp:extent cx="1771650" cy="13049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12.2pt;margin-top:235.35pt;width:139.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" fillcolor="white [3201]" strokeweight=".5pt">
                <v:textbox>
                  <w:txbxContent>
                    <w:p w:rsidR="00D34C7A" w:rsidRDefault="00D34C7A"/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hAnsi="Verdana"/>
          <w:color w:val="333333"/>
          <w:sz w:val="72"/>
          <w:szCs w:val="72"/>
          <w:shd w:val="clear" w:color="auto" w:fill="FFFFFF"/>
        </w:rPr>
        <w:t>A</w:t>
      </w:r>
      <w:r w:rsidR="00355C33" w:rsidRPr="00355C33">
        <w:rPr>
          <w:rStyle w:val="apple-converted-space"/>
          <w:rFonts w:ascii="Verdana" w:hAnsi="Verdana"/>
          <w:color w:val="333333"/>
          <w:sz w:val="72"/>
          <w:szCs w:val="72"/>
          <w:shd w:val="clear" w:color="auto" w:fill="FFFFFF"/>
        </w:rPr>
        <w:t> </w:t>
      </w:r>
      <w:r w:rsidR="00C86308" w:rsidRPr="00C86308">
        <w:rPr>
          <w:rStyle w:val="Forte"/>
          <w:rFonts w:ascii="Verdana" w:hAnsi="Verdana"/>
          <w:color w:val="333333"/>
          <w:sz w:val="80"/>
          <w:szCs w:val="80"/>
          <w:shd w:val="clear" w:color="auto" w:fill="FFFFFF"/>
        </w:rPr>
        <w:t>V</w:t>
      </w:r>
      <w:r w:rsidR="00355C33" w:rsidRPr="00C86308">
        <w:rPr>
          <w:rStyle w:val="Forte"/>
          <w:rFonts w:ascii="Verdana" w:hAnsi="Verdana"/>
          <w:color w:val="333333"/>
          <w:sz w:val="80"/>
          <w:szCs w:val="80"/>
          <w:shd w:val="clear" w:color="auto" w:fill="FFFFFF"/>
        </w:rPr>
        <w:t>írgula</w:t>
      </w:r>
      <w:r w:rsidR="00355C33" w:rsidRPr="00355C33">
        <w:rPr>
          <w:rStyle w:val="apple-converted-space"/>
          <w:rFonts w:ascii="Verdana" w:hAnsi="Verdana"/>
          <w:color w:val="333333"/>
          <w:sz w:val="72"/>
          <w:szCs w:val="72"/>
          <w:shd w:val="clear" w:color="auto" w:fill="FFFFFF"/>
        </w:rPr>
        <w:t> </w:t>
      </w:r>
      <w:r w:rsidR="00355C33" w:rsidRPr="00355C33">
        <w:rPr>
          <w:rFonts w:ascii="Verdana" w:hAnsi="Verdana"/>
          <w:color w:val="333333"/>
          <w:sz w:val="72"/>
          <w:szCs w:val="72"/>
          <w:shd w:val="clear" w:color="auto" w:fill="FFFFFF"/>
        </w:rPr>
        <w:t>é um sinal de pontuação que marca uma pequena pausa. Separa elementos dentro de uma oração e orações dentro de um período. Muitos consideram o uso da vírgula confuso por ser flexível em alguns casos.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2"/>
          <w:szCs w:val="72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52"/>
          <w:szCs w:val="72"/>
          <w:lang w:eastAsia="pt-BR"/>
        </w:rPr>
        <w:t>Exemplos</w:t>
      </w:r>
      <w:r w:rsidRPr="00355C33">
        <w:rPr>
          <w:rFonts w:ascii="Verdana" w:eastAsia="Times New Roman" w:hAnsi="Verdana" w:cs="Times New Roman"/>
          <w:color w:val="333333"/>
          <w:sz w:val="52"/>
          <w:szCs w:val="72"/>
          <w:lang w:eastAsia="pt-BR"/>
        </w:rPr>
        <w:t>:</w:t>
      </w:r>
    </w:p>
    <w:p w:rsidR="00355C33" w:rsidRPr="00355C33" w:rsidRDefault="00355C33" w:rsidP="00355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2"/>
          <w:szCs w:val="72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2"/>
          <w:szCs w:val="72"/>
          <w:lang w:eastAsia="pt-BR"/>
        </w:rPr>
        <w:t>Ana, Carolina, Joana e Luísa foram promovidas pelo diretor da empresa.</w:t>
      </w:r>
    </w:p>
    <w:p w:rsidR="00355C33" w:rsidRPr="00355C33" w:rsidRDefault="00355C33" w:rsidP="00355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2"/>
          <w:szCs w:val="72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2"/>
          <w:szCs w:val="72"/>
          <w:lang w:eastAsia="pt-BR"/>
        </w:rPr>
        <w:t>Vou comprar ovos, farinha, açúcar e leite para fazer um bolo.</w:t>
      </w:r>
      <w:bookmarkStart w:id="0" w:name="_GoBack"/>
      <w:bookmarkEnd w:id="0"/>
    </w:p>
    <w:p w:rsidR="00C55FDA" w:rsidRPr="00355C33" w:rsidRDefault="00C55FD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color w:val="333333"/>
          <w:sz w:val="72"/>
          <w:szCs w:val="24"/>
          <w:lang w:eastAsia="pt-BR"/>
        </w:rPr>
        <w:lastRenderedPageBreak/>
        <w:t>Ponto e V</w:t>
      </w:r>
      <w:r w:rsidR="00355C33" w:rsidRPr="00C55FDA">
        <w:rPr>
          <w:rFonts w:ascii="Verdana" w:eastAsia="Times New Roman" w:hAnsi="Verdana" w:cs="Times New Roman"/>
          <w:b/>
          <w:bCs/>
          <w:color w:val="333333"/>
          <w:sz w:val="72"/>
          <w:szCs w:val="24"/>
          <w:lang w:eastAsia="pt-BR"/>
        </w:rPr>
        <w:t>írgula </w:t>
      </w:r>
      <w:r w:rsidR="00355C33" w:rsidRPr="00355C33"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  <w:t>é um sinal de pontuação intermediário entre o ponto e a vírgula. Indica uma pausa ao mesmo tempo que indica que o período frásico ainda não acabou. É usado: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  <w:t>- Na separação de itens enumerados, sendo frequente sua utilização em leis.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48"/>
          <w:szCs w:val="24"/>
          <w:lang w:eastAsia="pt-BR"/>
        </w:rPr>
        <w:t>Exemplos</w:t>
      </w:r>
      <w:r w:rsidRPr="00355C33"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  <w:t>:</w:t>
      </w:r>
    </w:p>
    <w:p w:rsidR="00355C33" w:rsidRPr="00355C33" w:rsidRDefault="00355C33" w:rsidP="00355C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  <w:t>Serão abrangidas pelas medidas enunciadas neste decreto as pessoas que cumpram os seguintes requisitos:</w:t>
      </w:r>
      <w:r w:rsidR="00D34C7A" w:rsidRPr="00D34C7A">
        <w:rPr>
          <w:rFonts w:ascii="Verdana" w:hAnsi="Verdana"/>
          <w:noProof/>
          <w:color w:val="333333"/>
          <w:sz w:val="72"/>
          <w:szCs w:val="72"/>
          <w:lang w:eastAsia="pt-BR"/>
        </w:rPr>
        <w:t xml:space="preserve"> </w:t>
      </w:r>
    </w:p>
    <w:p w:rsidR="00355C33" w:rsidRPr="00C55FDA" w:rsidRDefault="00D34C7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</w:pPr>
      <w:r w:rsidRPr="00C55FDA">
        <w:rPr>
          <w:rFonts w:ascii="Verdana" w:hAnsi="Verdana"/>
          <w:noProof/>
          <w:color w:val="333333"/>
          <w:sz w:val="46"/>
          <w:szCs w:val="4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4435B" wp14:editId="7588E341">
                <wp:simplePos x="0" y="0"/>
                <wp:positionH relativeFrom="column">
                  <wp:posOffset>7470140</wp:posOffset>
                </wp:positionH>
                <wp:positionV relativeFrom="paragraph">
                  <wp:posOffset>362585</wp:posOffset>
                </wp:positionV>
                <wp:extent cx="1771650" cy="153352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435B" id="Caixa de texto 2" o:spid="_x0000_s1027" type="#_x0000_t202" style="position:absolute;left:0;text-align:left;margin-left:588.2pt;margin-top:28.55pt;width:139.5pt;height:12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" fillcolor="white [3201]" strokeweight=".5pt">
                <v:textbox>
                  <w:txbxContent>
                    <w:p w:rsidR="00D34C7A" w:rsidRDefault="00D34C7A" w:rsidP="00D34C7A"/>
                  </w:txbxContent>
                </v:textbox>
              </v:shape>
            </w:pict>
          </mc:Fallback>
        </mc:AlternateContent>
      </w:r>
      <w:r w:rsidR="00355C33" w:rsidRPr="00C55FDA"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  <w:t>a) Ter nacionalidade brasileira;</w:t>
      </w:r>
    </w:p>
    <w:p w:rsidR="00355C33" w:rsidRPr="00C55FDA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</w:pPr>
      <w:r w:rsidRPr="00C55FDA"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  <w:t>b) Ser maior de idade;</w:t>
      </w:r>
    </w:p>
    <w:p w:rsidR="00C55FDA" w:rsidRDefault="00C55FD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</w:pPr>
      <w:r w:rsidRPr="00C55FDA"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  <w:t>c) Ter formação superior</w:t>
      </w:r>
      <w:r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  <w:t>;</w:t>
      </w:r>
    </w:p>
    <w:p w:rsidR="00355C33" w:rsidRPr="00C55FDA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</w:pPr>
      <w:r w:rsidRPr="00C55FDA">
        <w:rPr>
          <w:rFonts w:ascii="Verdana" w:eastAsia="Times New Roman" w:hAnsi="Verdana" w:cs="Times New Roman"/>
          <w:color w:val="333333"/>
          <w:sz w:val="46"/>
          <w:szCs w:val="46"/>
          <w:lang w:eastAsia="pt-BR"/>
        </w:rPr>
        <w:t>d) Ser portador de deficiência.</w:t>
      </w:r>
    </w:p>
    <w:p w:rsidR="00355C33" w:rsidRPr="00355C33" w:rsidRDefault="00C55FD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C55FDA">
        <w:rPr>
          <w:rFonts w:ascii="Verdana" w:eastAsia="Times New Roman" w:hAnsi="Verdana" w:cs="Times New Roman"/>
          <w:b/>
          <w:bCs/>
          <w:color w:val="333333"/>
          <w:sz w:val="72"/>
          <w:szCs w:val="24"/>
          <w:lang w:eastAsia="pt-BR"/>
        </w:rPr>
        <w:lastRenderedPageBreak/>
        <w:t>Ponto de E</w:t>
      </w:r>
      <w:r w:rsidR="00355C33" w:rsidRPr="00C55FDA">
        <w:rPr>
          <w:rFonts w:ascii="Verdana" w:eastAsia="Times New Roman" w:hAnsi="Verdana" w:cs="Times New Roman"/>
          <w:b/>
          <w:bCs/>
          <w:color w:val="333333"/>
          <w:sz w:val="72"/>
          <w:szCs w:val="24"/>
          <w:lang w:eastAsia="pt-BR"/>
        </w:rPr>
        <w:t>xclamação</w:t>
      </w:r>
      <w:r w:rsidR="00355C33" w:rsidRPr="00C55FDA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 </w:t>
      </w:r>
      <w:r w:rsidR="00355C33"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é um sinal de pontuação que confere à frase uma entoação exclamativa, estando relacionado com uma vertente emocional da linguagem e com a transmissão de um sentimento. É usado:</w:t>
      </w:r>
    </w:p>
    <w:p w:rsidR="00355C33" w:rsidRPr="00355C33" w:rsidRDefault="00D34C7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6410E" wp14:editId="2E1A7B52">
                <wp:simplePos x="0" y="0"/>
                <wp:positionH relativeFrom="column">
                  <wp:posOffset>7651115</wp:posOffset>
                </wp:positionH>
                <wp:positionV relativeFrom="paragraph">
                  <wp:posOffset>1238251</wp:posOffset>
                </wp:positionV>
                <wp:extent cx="1771650" cy="224790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6410E" id="Caixa de texto 3" o:spid="_x0000_s1028" type="#_x0000_t202" style="position:absolute;left:0;text-align:left;margin-left:602.45pt;margin-top:97.5pt;width:139.5pt;height:17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" fillcolor="white [3201]" strokeweight=".5pt">
                <v:textbox>
                  <w:txbxContent>
                    <w:p w:rsidR="00D34C7A" w:rsidRDefault="00D34C7A" w:rsidP="00D34C7A"/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- Em frases exclamativas, expressando sentimentos diversos, como admiração, desejo, alegria, espanto, raiva, entre outros.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56"/>
          <w:szCs w:val="24"/>
          <w:lang w:eastAsia="pt-BR"/>
        </w:rPr>
        <w:t>Exemplos</w:t>
      </w: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:</w:t>
      </w:r>
    </w:p>
    <w:p w:rsidR="00355C33" w:rsidRPr="00355C33" w:rsidRDefault="00355C33" w:rsidP="00355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Que belo dia de sol!</w:t>
      </w:r>
    </w:p>
    <w:p w:rsidR="00355C33" w:rsidRPr="00355C33" w:rsidRDefault="00355C33" w:rsidP="00355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Quem me dera ficar em primeiro lugar!</w:t>
      </w:r>
      <w:r w:rsidR="00D34C7A" w:rsidRPr="00D34C7A">
        <w:rPr>
          <w:rFonts w:ascii="Verdana" w:hAnsi="Verdana"/>
          <w:noProof/>
          <w:color w:val="333333"/>
          <w:sz w:val="72"/>
          <w:szCs w:val="72"/>
          <w:lang w:eastAsia="pt-BR"/>
        </w:rPr>
        <w:t xml:space="preserve"> </w:t>
      </w:r>
    </w:p>
    <w:p w:rsidR="00355C33" w:rsidRPr="00355C33" w:rsidRDefault="00355C33" w:rsidP="00355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Que desgraça!</w:t>
      </w:r>
    </w:p>
    <w:p w:rsidR="00355C33" w:rsidRPr="00355C33" w:rsidRDefault="00355C33" w:rsidP="00355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Estou furiosa com você!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</w:pPr>
      <w:r>
        <w:rPr>
          <w:rFonts w:ascii="Verdana" w:eastAsia="Times New Roman" w:hAnsi="Verdana" w:cs="Times New Roman"/>
          <w:b/>
          <w:bCs/>
          <w:color w:val="333333"/>
          <w:sz w:val="84"/>
          <w:szCs w:val="84"/>
          <w:lang w:eastAsia="pt-BR"/>
        </w:rPr>
        <w:lastRenderedPageBreak/>
        <w:t>Ponto de I</w:t>
      </w:r>
      <w:r w:rsidRPr="00355C33">
        <w:rPr>
          <w:rFonts w:ascii="Verdana" w:eastAsia="Times New Roman" w:hAnsi="Verdana" w:cs="Times New Roman"/>
          <w:b/>
          <w:bCs/>
          <w:color w:val="333333"/>
          <w:sz w:val="84"/>
          <w:szCs w:val="84"/>
          <w:lang w:eastAsia="pt-BR"/>
        </w:rPr>
        <w:t>nterrogação</w:t>
      </w:r>
      <w:r w:rsidRPr="00355C33"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  <w:t> é um sinal de pontuação que indica uma pergunta. É usado em frases interrogativas diretas.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84"/>
          <w:szCs w:val="84"/>
          <w:lang w:eastAsia="pt-BR"/>
        </w:rPr>
        <w:t>Exemplos</w:t>
      </w:r>
      <w:r w:rsidRPr="00355C33"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  <w:t>:</w:t>
      </w:r>
    </w:p>
    <w:p w:rsidR="00355C33" w:rsidRPr="00355C33" w:rsidRDefault="00D34C7A" w:rsidP="00355C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FC873D" wp14:editId="0FDD18AA">
                <wp:simplePos x="0" y="0"/>
                <wp:positionH relativeFrom="column">
                  <wp:posOffset>7793990</wp:posOffset>
                </wp:positionH>
                <wp:positionV relativeFrom="paragraph">
                  <wp:posOffset>576580</wp:posOffset>
                </wp:positionV>
                <wp:extent cx="1771650" cy="208597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873D" id="Caixa de texto 4" o:spid="_x0000_s1029" type="#_x0000_t202" style="position:absolute;left:0;text-align:left;margin-left:613.7pt;margin-top:45.4pt;width:139.5pt;height:16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" fillcolor="white [3201]" strokeweight=".5pt">
                <v:textbox>
                  <w:txbxContent>
                    <w:p w:rsidR="00D34C7A" w:rsidRDefault="00D34C7A" w:rsidP="00D34C7A"/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  <w:t>Você gosta de carne mal passada?</w:t>
      </w:r>
    </w:p>
    <w:p w:rsidR="00355C33" w:rsidRPr="00355C33" w:rsidRDefault="00355C33" w:rsidP="00355C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  <w:t>A que horas vem sua mãe?</w:t>
      </w:r>
      <w:r w:rsidR="00D34C7A" w:rsidRPr="00D34C7A">
        <w:rPr>
          <w:rFonts w:ascii="Verdana" w:hAnsi="Verdana"/>
          <w:noProof/>
          <w:color w:val="333333"/>
          <w:sz w:val="72"/>
          <w:szCs w:val="72"/>
          <w:lang w:eastAsia="pt-BR"/>
        </w:rPr>
        <w:t xml:space="preserve"> </w:t>
      </w:r>
    </w:p>
    <w:p w:rsidR="00355C33" w:rsidRPr="00355C33" w:rsidRDefault="00355C33" w:rsidP="00355C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84"/>
          <w:szCs w:val="84"/>
          <w:lang w:eastAsia="pt-BR"/>
        </w:rPr>
        <w:t>Onde está a caneta verde?</w:t>
      </w:r>
    </w:p>
    <w:p w:rsidR="00355C33" w:rsidRDefault="00355C33" w:rsidP="00355C3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96"/>
          <w:szCs w:val="96"/>
          <w:lang w:eastAsia="pt-BR"/>
        </w:rPr>
      </w:pPr>
      <w:r>
        <w:rPr>
          <w:rFonts w:ascii="Verdana" w:eastAsia="Times New Roman" w:hAnsi="Verdana" w:cs="Times New Roman"/>
          <w:b/>
          <w:bCs/>
          <w:color w:val="333333"/>
          <w:sz w:val="96"/>
          <w:szCs w:val="96"/>
          <w:lang w:eastAsia="pt-BR"/>
        </w:rPr>
        <w:lastRenderedPageBreak/>
        <w:t>Ponto F</w:t>
      </w:r>
      <w:r w:rsidRPr="00355C33">
        <w:rPr>
          <w:rFonts w:ascii="Verdana" w:eastAsia="Times New Roman" w:hAnsi="Verdana" w:cs="Times New Roman"/>
          <w:b/>
          <w:bCs/>
          <w:color w:val="333333"/>
          <w:sz w:val="96"/>
          <w:szCs w:val="96"/>
          <w:lang w:eastAsia="pt-BR"/>
        </w:rPr>
        <w:t>inal</w:t>
      </w:r>
      <w:r w:rsidRPr="00355C33">
        <w:rPr>
          <w:rFonts w:ascii="Verdana" w:eastAsia="Times New Roman" w:hAnsi="Verdana" w:cs="Times New Roman"/>
          <w:color w:val="333333"/>
          <w:sz w:val="96"/>
          <w:szCs w:val="96"/>
          <w:lang w:eastAsia="pt-BR"/>
        </w:rPr>
        <w:t> é um sinal de pontuação que marca uma pausa total, absoluta. É usado:</w:t>
      </w:r>
    </w:p>
    <w:p w:rsidR="00355C33" w:rsidRPr="00355C33" w:rsidRDefault="00D34C7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3CD86" wp14:editId="46504E7E">
                <wp:simplePos x="0" y="0"/>
                <wp:positionH relativeFrom="column">
                  <wp:posOffset>8279765</wp:posOffset>
                </wp:positionH>
                <wp:positionV relativeFrom="paragraph">
                  <wp:posOffset>1071245</wp:posOffset>
                </wp:positionV>
                <wp:extent cx="1285875" cy="142875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CD86" id="Caixa de texto 5" o:spid="_x0000_s1030" type="#_x0000_t202" style="position:absolute;left:0;text-align:left;margin-left:651.95pt;margin-top:84.35pt;width:101.25pt;height:1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" fillcolor="white [3201]" strokeweight=".5pt">
                <v:textbox>
                  <w:txbxContent>
                    <w:p w:rsidR="00D34C7A" w:rsidRDefault="00D34C7A" w:rsidP="00D34C7A"/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- No final das frases declarativas e imperativas, indicando que o período frásico está finalizado, com sentido completo.</w:t>
      </w:r>
      <w:r w:rsidRPr="00D34C7A">
        <w:rPr>
          <w:rFonts w:ascii="Verdana" w:hAnsi="Verdana"/>
          <w:noProof/>
          <w:color w:val="333333"/>
          <w:sz w:val="72"/>
          <w:szCs w:val="72"/>
          <w:lang w:eastAsia="pt-BR"/>
        </w:rPr>
        <w:t xml:space="preserve"> 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56"/>
          <w:szCs w:val="24"/>
          <w:lang w:eastAsia="pt-BR"/>
        </w:rPr>
        <w:t>Exemplos</w:t>
      </w: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:</w:t>
      </w:r>
    </w:p>
    <w:p w:rsidR="00355C33" w:rsidRPr="00355C33" w:rsidRDefault="00355C33" w:rsidP="00355C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Hoje de manhã acordei com dor de cabeça.</w:t>
      </w:r>
    </w:p>
    <w:p w:rsidR="00355C33" w:rsidRPr="00355C33" w:rsidRDefault="00355C33" w:rsidP="00355C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O aluno já estudou toda a matéria da prova.</w:t>
      </w:r>
    </w:p>
    <w:p w:rsidR="00355C33" w:rsidRPr="00355C33" w:rsidRDefault="00355C33" w:rsidP="00355C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Prestem especial atenção à próxima parte da apresentação.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 w:rsidRPr="00D34C7A">
        <w:rPr>
          <w:rFonts w:ascii="Verdana" w:eastAsia="Times New Roman" w:hAnsi="Verdana" w:cs="Times New Roman"/>
          <w:b/>
          <w:bCs/>
          <w:color w:val="333333"/>
          <w:sz w:val="96"/>
          <w:szCs w:val="24"/>
          <w:lang w:eastAsia="pt-BR"/>
        </w:rPr>
        <w:lastRenderedPageBreak/>
        <w:t>Aspas</w:t>
      </w:r>
      <w:r w:rsidRPr="00D34C7A">
        <w:rPr>
          <w:rFonts w:ascii="Verdana" w:eastAsia="Times New Roman" w:hAnsi="Verdana" w:cs="Times New Roman"/>
          <w:color w:val="333333"/>
          <w:sz w:val="96"/>
          <w:szCs w:val="24"/>
          <w:lang w:eastAsia="pt-BR"/>
        </w:rPr>
        <w:t> </w:t>
      </w:r>
      <w:r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são um sinal de pontuação cuja principal finalidade é destacar alguma parte de um texto, distinguindo-a do restante. Esse destaque pode se dever a várias razões. Assim, as aspas são usadas:</w:t>
      </w:r>
    </w:p>
    <w:p w:rsidR="00355C33" w:rsidRPr="00355C33" w:rsidRDefault="00D34C7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60"/>
          <w:szCs w:val="60"/>
          <w:lang w:eastAsia="pt-BR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FCBC0" wp14:editId="45286EB3">
                <wp:simplePos x="0" y="0"/>
                <wp:positionH relativeFrom="column">
                  <wp:posOffset>7832090</wp:posOffset>
                </wp:positionH>
                <wp:positionV relativeFrom="paragraph">
                  <wp:posOffset>584835</wp:posOffset>
                </wp:positionV>
                <wp:extent cx="1771650" cy="131445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CBC0" id="Caixa de texto 6" o:spid="_x0000_s1031" type="#_x0000_t202" style="position:absolute;left:0;text-align:left;margin-left:616.7pt;margin-top:46.05pt;width:139.5pt;height:10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" fillcolor="white [3201]" strokeweight=".5pt">
                <v:textbox>
                  <w:txbxContent>
                    <w:p w:rsidR="00D34C7A" w:rsidRDefault="00D34C7A" w:rsidP="00D34C7A"/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 xml:space="preserve">- </w:t>
      </w:r>
      <w:r w:rsidR="00355C33" w:rsidRPr="00355C33">
        <w:rPr>
          <w:rFonts w:ascii="Verdana" w:eastAsia="Times New Roman" w:hAnsi="Verdana" w:cs="Times New Roman"/>
          <w:color w:val="333333"/>
          <w:sz w:val="60"/>
          <w:szCs w:val="60"/>
          <w:lang w:eastAsia="pt-BR"/>
        </w:rPr>
        <w:t>No início e no fim de citações ou transcrições de outros textos.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60"/>
          <w:szCs w:val="60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60"/>
          <w:szCs w:val="60"/>
          <w:lang w:eastAsia="pt-BR"/>
        </w:rPr>
        <w:t>Exemplo de uma citação</w:t>
      </w:r>
      <w:r w:rsidRPr="00355C33">
        <w:rPr>
          <w:rFonts w:ascii="Verdana" w:eastAsia="Times New Roman" w:hAnsi="Verdana" w:cs="Times New Roman"/>
          <w:color w:val="333333"/>
          <w:sz w:val="60"/>
          <w:szCs w:val="60"/>
          <w:lang w:eastAsia="pt-BR"/>
        </w:rPr>
        <w:t>:</w:t>
      </w:r>
      <w:r w:rsidR="00D34C7A" w:rsidRPr="00D34C7A">
        <w:rPr>
          <w:rFonts w:ascii="Verdana" w:hAnsi="Verdana"/>
          <w:noProof/>
          <w:color w:val="333333"/>
          <w:sz w:val="72"/>
          <w:szCs w:val="72"/>
          <w:lang w:eastAsia="pt-BR"/>
        </w:rPr>
        <w:t xml:space="preserve"> </w:t>
      </w:r>
    </w:p>
    <w:p w:rsidR="00355C33" w:rsidRPr="00355C33" w:rsidRDefault="00355C33" w:rsidP="00355C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60"/>
          <w:szCs w:val="60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60"/>
          <w:szCs w:val="60"/>
          <w:lang w:eastAsia="pt-BR"/>
        </w:rPr>
        <w:t>Como afirmou Descartes: “Penso, logo existo”.</w:t>
      </w:r>
    </w:p>
    <w:p w:rsidR="00D34C7A" w:rsidRDefault="00C55FD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 w:rsidRPr="00C55FDA">
        <w:rPr>
          <w:rFonts w:ascii="Verdana" w:eastAsia="Times New Roman" w:hAnsi="Verdana" w:cs="Times New Roman"/>
          <w:b/>
          <w:bCs/>
          <w:color w:val="333333"/>
          <w:sz w:val="96"/>
          <w:szCs w:val="24"/>
          <w:lang w:eastAsia="pt-BR"/>
        </w:rPr>
        <w:lastRenderedPageBreak/>
        <w:t>T</w:t>
      </w:r>
      <w:r w:rsidR="00355C33" w:rsidRPr="00C55FDA">
        <w:rPr>
          <w:rFonts w:ascii="Verdana" w:eastAsia="Times New Roman" w:hAnsi="Verdana" w:cs="Times New Roman"/>
          <w:b/>
          <w:bCs/>
          <w:color w:val="333333"/>
          <w:sz w:val="96"/>
          <w:szCs w:val="24"/>
          <w:lang w:eastAsia="pt-BR"/>
        </w:rPr>
        <w:t>ravessão</w:t>
      </w:r>
      <w:r w:rsidR="00355C33" w:rsidRPr="00D34C7A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 </w:t>
      </w:r>
      <w:r w:rsidR="00355C33"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 xml:space="preserve">é um sinal de pontuação usado, maioritariamente, no início das falas no discurso direto. 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 xml:space="preserve"> Nos discursos diretos, o travessão indica quando começa a fala de uma personagem, quando há mudança de interlocutores e quando há mudança para o narrador através de um verbo de elocução, ou seja, através de verbos que anunciam o discurso, como: dizer, perguntar, responder, comentar, entre outros.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44"/>
          <w:szCs w:val="24"/>
          <w:lang w:eastAsia="pt-BR"/>
        </w:rPr>
        <w:t>Exemplos</w:t>
      </w:r>
      <w:r w:rsidRPr="00355C33"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>:</w:t>
      </w:r>
    </w:p>
    <w:p w:rsidR="00355C33" w:rsidRPr="00355C33" w:rsidRDefault="00355C33" w:rsidP="00D34C7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>– Que horas são, por favor? – perguntou o desconhecido.</w:t>
      </w:r>
    </w:p>
    <w:p w:rsidR="00355C33" w:rsidRPr="00355C33" w:rsidRDefault="00D34C7A" w:rsidP="00D34C7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E11CC" wp14:editId="095DB02E">
                <wp:simplePos x="0" y="0"/>
                <wp:positionH relativeFrom="column">
                  <wp:posOffset>7127240</wp:posOffset>
                </wp:positionH>
                <wp:positionV relativeFrom="paragraph">
                  <wp:posOffset>115570</wp:posOffset>
                </wp:positionV>
                <wp:extent cx="2238375" cy="1190625"/>
                <wp:effectExtent l="0" t="0" r="28575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11CC" id="Caixa de texto 7" o:spid="_x0000_s1032" type="#_x0000_t202" style="position:absolute;left:0;text-align:left;margin-left:561.2pt;margin-top:9.1pt;width:176.2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" fillcolor="white [3201]" strokeweight=".5pt">
                <v:textbox>
                  <w:txbxContent>
                    <w:p w:rsidR="00D34C7A" w:rsidRDefault="00D34C7A" w:rsidP="00D34C7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>– São onze horas. – respondeu a senhora.</w:t>
      </w:r>
      <w:r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 xml:space="preserve"> </w:t>
      </w:r>
    </w:p>
    <w:p w:rsidR="00355C33" w:rsidRPr="00355C33" w:rsidRDefault="00355C33" w:rsidP="00D34C7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>– Obrigado!</w:t>
      </w:r>
    </w:p>
    <w:p w:rsidR="00355C33" w:rsidRPr="00355C33" w:rsidRDefault="00C55FD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 w:rsidRPr="00C55FDA">
        <w:rPr>
          <w:rFonts w:ascii="Verdana" w:eastAsia="Times New Roman" w:hAnsi="Verdana" w:cs="Times New Roman"/>
          <w:b/>
          <w:bCs/>
          <w:color w:val="333333"/>
          <w:sz w:val="96"/>
          <w:szCs w:val="24"/>
          <w:lang w:eastAsia="pt-BR"/>
        </w:rPr>
        <w:lastRenderedPageBreak/>
        <w:t>Dois P</w:t>
      </w:r>
      <w:r w:rsidR="00355C33" w:rsidRPr="00C55FDA">
        <w:rPr>
          <w:rFonts w:ascii="Verdana" w:eastAsia="Times New Roman" w:hAnsi="Verdana" w:cs="Times New Roman"/>
          <w:b/>
          <w:bCs/>
          <w:color w:val="333333"/>
          <w:sz w:val="96"/>
          <w:szCs w:val="24"/>
          <w:lang w:eastAsia="pt-BR"/>
        </w:rPr>
        <w:t>ontos</w:t>
      </w:r>
      <w:r w:rsidR="00355C33" w:rsidRPr="00C55FDA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 </w:t>
      </w:r>
      <w:r w:rsidR="00355C33"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é um sinal de pontuação que marca uma ligeira suspensão no ritmo ou na entonação de uma frase não concluída. É usado:</w:t>
      </w:r>
    </w:p>
    <w:p w:rsidR="00355C33" w:rsidRPr="00355C33" w:rsidRDefault="00D34C7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DD8BF" wp14:editId="7FF0D20D">
                <wp:simplePos x="0" y="0"/>
                <wp:positionH relativeFrom="column">
                  <wp:posOffset>7774940</wp:posOffset>
                </wp:positionH>
                <wp:positionV relativeFrom="paragraph">
                  <wp:posOffset>276860</wp:posOffset>
                </wp:positionV>
                <wp:extent cx="1800225" cy="1752600"/>
                <wp:effectExtent l="0" t="0" r="28575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D8BF" id="Caixa de texto 8" o:spid="_x0000_s1033" type="#_x0000_t202" style="position:absolute;left:0;text-align:left;margin-left:612.2pt;margin-top:21.8pt;width:141.75pt;height:13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" fillcolor="white [3201]" strokeweight=".5pt">
                <v:textbox>
                  <w:txbxContent>
                    <w:p w:rsidR="00D34C7A" w:rsidRDefault="00D34C7A" w:rsidP="00D34C7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- Antes do discurso direto.</w:t>
      </w:r>
      <w:r w:rsidRPr="00D34C7A">
        <w:rPr>
          <w:rFonts w:ascii="Verdana" w:hAnsi="Verdana"/>
          <w:noProof/>
          <w:color w:val="333333"/>
          <w:sz w:val="72"/>
          <w:szCs w:val="72"/>
          <w:lang w:eastAsia="pt-BR"/>
        </w:rPr>
        <w:t xml:space="preserve"> 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 w:rsidRPr="00355C33">
        <w:rPr>
          <w:rFonts w:ascii="Verdana" w:eastAsia="Times New Roman" w:hAnsi="Verdana" w:cs="Times New Roman"/>
          <w:b/>
          <w:bCs/>
          <w:color w:val="333333"/>
          <w:sz w:val="72"/>
          <w:szCs w:val="24"/>
          <w:lang w:eastAsia="pt-BR"/>
        </w:rPr>
        <w:t>Exemplo</w:t>
      </w:r>
      <w:r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:</w:t>
      </w:r>
    </w:p>
    <w:p w:rsidR="00D34C7A" w:rsidRDefault="00355C33" w:rsidP="00D34C7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Foi então que ele disse</w:t>
      </w:r>
      <w:r w:rsidRPr="00355C33">
        <w:rPr>
          <w:rFonts w:ascii="Verdana" w:eastAsia="Times New Roman" w:hAnsi="Verdana" w:cs="Times New Roman"/>
          <w:b/>
          <w:color w:val="333333"/>
          <w:sz w:val="72"/>
          <w:szCs w:val="24"/>
          <w:lang w:eastAsia="pt-BR"/>
        </w:rPr>
        <w:t>:</w:t>
      </w:r>
    </w:p>
    <w:p w:rsidR="00355C33" w:rsidRPr="00355C33" w:rsidRDefault="00355C33" w:rsidP="00D34C7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- Estou cansado de tanta confusão!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72"/>
          <w:szCs w:val="24"/>
          <w:lang w:eastAsia="pt-BR"/>
        </w:rPr>
        <w:t>- Antes de uma enumeração.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96"/>
          <w:szCs w:val="24"/>
          <w:lang w:eastAsia="pt-BR"/>
        </w:rPr>
      </w:pPr>
      <w:r w:rsidRPr="00D34C7A">
        <w:rPr>
          <w:rFonts w:ascii="Verdana" w:eastAsia="Times New Roman" w:hAnsi="Verdana" w:cs="Times New Roman"/>
          <w:b/>
          <w:bCs/>
          <w:color w:val="333333"/>
          <w:sz w:val="96"/>
          <w:szCs w:val="24"/>
          <w:lang w:eastAsia="pt-BR"/>
        </w:rPr>
        <w:lastRenderedPageBreak/>
        <w:t>Reticências</w:t>
      </w:r>
      <w:r w:rsidRPr="00D34C7A">
        <w:rPr>
          <w:rFonts w:ascii="Verdana" w:eastAsia="Times New Roman" w:hAnsi="Verdana" w:cs="Times New Roman"/>
          <w:color w:val="333333"/>
          <w:sz w:val="96"/>
          <w:szCs w:val="24"/>
          <w:lang w:eastAsia="pt-BR"/>
        </w:rPr>
        <w:t> </w:t>
      </w:r>
      <w:r w:rsidRPr="00355C33">
        <w:rPr>
          <w:rFonts w:ascii="Verdana" w:eastAsia="Times New Roman" w:hAnsi="Verdana" w:cs="Times New Roman"/>
          <w:color w:val="333333"/>
          <w:sz w:val="76"/>
          <w:szCs w:val="76"/>
          <w:lang w:eastAsia="pt-BR"/>
        </w:rPr>
        <w:t>é um sinal de pontuação que marca uma interrupção, indicando uma suspensão na melodia frásica. São usadas para:</w:t>
      </w:r>
    </w:p>
    <w:p w:rsidR="00355C33" w:rsidRPr="00355C33" w:rsidRDefault="00355C33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- Indicar a suspensão ou interrupção de uma ideia ou pensamento.</w:t>
      </w:r>
    </w:p>
    <w:p w:rsidR="00355C33" w:rsidRPr="00355C33" w:rsidRDefault="00D34C7A" w:rsidP="00355C33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>
        <w:rPr>
          <w:rFonts w:ascii="Verdana" w:hAnsi="Verdana"/>
          <w:noProof/>
          <w:color w:val="333333"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54401" wp14:editId="790E8EF6">
                <wp:simplePos x="0" y="0"/>
                <wp:positionH relativeFrom="column">
                  <wp:posOffset>7793991</wp:posOffset>
                </wp:positionH>
                <wp:positionV relativeFrom="paragraph">
                  <wp:posOffset>262890</wp:posOffset>
                </wp:positionV>
                <wp:extent cx="1733550" cy="1533525"/>
                <wp:effectExtent l="0" t="0" r="19050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C7A" w:rsidRDefault="00D34C7A" w:rsidP="00D34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4401" id="Caixa de texto 9" o:spid="_x0000_s1034" type="#_x0000_t202" style="position:absolute;left:0;text-align:left;margin-left:613.7pt;margin-top:20.7pt;width:136.5pt;height:1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" fillcolor="white [3201]" strokeweight=".5pt">
                <v:textbox>
                  <w:txbxContent>
                    <w:p w:rsidR="00D34C7A" w:rsidRDefault="00D34C7A" w:rsidP="00D34C7A"/>
                  </w:txbxContent>
                </v:textbox>
              </v:shape>
            </w:pict>
          </mc:Fallback>
        </mc:AlternateContent>
      </w:r>
      <w:r w:rsidR="00355C33" w:rsidRPr="00355C33">
        <w:rPr>
          <w:rFonts w:ascii="Verdana" w:eastAsia="Times New Roman" w:hAnsi="Verdana" w:cs="Times New Roman"/>
          <w:b/>
          <w:bCs/>
          <w:color w:val="333333"/>
          <w:sz w:val="56"/>
          <w:szCs w:val="24"/>
          <w:lang w:eastAsia="pt-BR"/>
        </w:rPr>
        <w:t>Exemplos</w:t>
      </w:r>
      <w:r w:rsidR="00355C33"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:</w:t>
      </w:r>
    </w:p>
    <w:p w:rsidR="00355C33" w:rsidRPr="00355C33" w:rsidRDefault="00355C33" w:rsidP="00D34C7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Está na hora de ir embora, porque …</w:t>
      </w:r>
      <w:r w:rsidR="00D34C7A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 xml:space="preserve"> </w:t>
      </w:r>
    </w:p>
    <w:p w:rsidR="00355C33" w:rsidRPr="00355C33" w:rsidRDefault="00355C33" w:rsidP="00D34C7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Às vezes, fico pensando que…</w:t>
      </w:r>
    </w:p>
    <w:p w:rsidR="00355C33" w:rsidRDefault="00355C33" w:rsidP="00D34C7A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</w:pPr>
      <w:r w:rsidRPr="00355C33">
        <w:rPr>
          <w:rFonts w:ascii="Verdana" w:eastAsia="Times New Roman" w:hAnsi="Verdana" w:cs="Times New Roman"/>
          <w:color w:val="333333"/>
          <w:sz w:val="56"/>
          <w:szCs w:val="24"/>
          <w:lang w:eastAsia="pt-BR"/>
        </w:rPr>
        <w:t>- Indicar que uma ação ainda não acabou.</w:t>
      </w:r>
    </w:p>
    <w:p w:rsidR="008821DB" w:rsidRPr="00C55FDA" w:rsidRDefault="008821DB" w:rsidP="008821DB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2"/>
          <w:szCs w:val="24"/>
          <w:lang w:eastAsia="pt-BR"/>
        </w:rPr>
      </w:pPr>
      <w:r w:rsidRPr="00C55FDA">
        <w:rPr>
          <w:rFonts w:ascii="Verdana" w:eastAsia="Times New Roman" w:hAnsi="Verdana" w:cs="Times New Roman"/>
          <w:b/>
          <w:bCs/>
          <w:color w:val="333333"/>
          <w:sz w:val="72"/>
          <w:szCs w:val="24"/>
          <w:lang w:eastAsia="pt-BR"/>
        </w:rPr>
        <w:lastRenderedPageBreak/>
        <w:t>Parênteses</w:t>
      </w:r>
      <w:r w:rsidRPr="008821DB"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  <w:t> </w:t>
      </w:r>
      <w:r w:rsidRPr="00C55FDA">
        <w:rPr>
          <w:rFonts w:ascii="Verdana" w:eastAsia="Times New Roman" w:hAnsi="Verdana" w:cs="Times New Roman"/>
          <w:color w:val="333333"/>
          <w:sz w:val="52"/>
          <w:szCs w:val="24"/>
          <w:lang w:eastAsia="pt-BR"/>
        </w:rPr>
        <w:t>são sinais de pontuação que marcam um momento intercalado no texto, onde há acréscimo de informação acessória. Contudo, quando presente, enriquece o conteúdo frásico com informação extra, bem como esclarece o que foi dito. Os parênteses são usados:</w:t>
      </w:r>
    </w:p>
    <w:p w:rsidR="008821DB" w:rsidRPr="00C55FDA" w:rsidRDefault="00C55FDA" w:rsidP="008821DB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52"/>
          <w:szCs w:val="24"/>
          <w:lang w:eastAsia="pt-BR"/>
        </w:rPr>
      </w:pPr>
      <w:r w:rsidRPr="00C55FDA">
        <w:rPr>
          <w:rFonts w:ascii="Verdana" w:eastAsia="Times New Roman" w:hAnsi="Verdana" w:cs="Times New Roman"/>
          <w:noProof/>
          <w:color w:val="333333"/>
          <w:sz w:val="4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CFA17D" wp14:editId="19732A61">
                <wp:simplePos x="0" y="0"/>
                <wp:positionH relativeFrom="column">
                  <wp:posOffset>8022590</wp:posOffset>
                </wp:positionH>
                <wp:positionV relativeFrom="paragraph">
                  <wp:posOffset>819150</wp:posOffset>
                </wp:positionV>
                <wp:extent cx="1495425" cy="1114425"/>
                <wp:effectExtent l="0" t="0" r="28575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1DB" w:rsidRDefault="00882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A17D" id="Caixa de texto 10" o:spid="_x0000_s1035" type="#_x0000_t202" style="position:absolute;left:0;text-align:left;margin-left:631.7pt;margin-top:64.5pt;width:117.75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" fillcolor="white [3201]" strokeweight=".5pt">
                <v:textbox>
                  <w:txbxContent>
                    <w:p w:rsidR="008821DB" w:rsidRDefault="008821DB"/>
                  </w:txbxContent>
                </v:textbox>
              </v:shape>
            </w:pict>
          </mc:Fallback>
        </mc:AlternateContent>
      </w:r>
      <w:r w:rsidR="008821DB" w:rsidRPr="00C55FDA">
        <w:rPr>
          <w:rFonts w:ascii="Verdana" w:eastAsia="Times New Roman" w:hAnsi="Verdana" w:cs="Times New Roman"/>
          <w:color w:val="333333"/>
          <w:sz w:val="52"/>
          <w:szCs w:val="24"/>
          <w:lang w:eastAsia="pt-BR"/>
        </w:rPr>
        <w:t>- Na introdução de explicações, comentários, considerações e reflexões sobre algo que foi mencionado na frase.</w:t>
      </w:r>
    </w:p>
    <w:p w:rsidR="008821DB" w:rsidRPr="008821DB" w:rsidRDefault="008821DB" w:rsidP="008821DB">
      <w:pPr>
        <w:shd w:val="clear" w:color="auto" w:fill="FFFFFF"/>
        <w:spacing w:after="300" w:line="360" w:lineRule="atLeast"/>
        <w:jc w:val="both"/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</w:pPr>
      <w:r w:rsidRPr="008821DB">
        <w:rPr>
          <w:rFonts w:ascii="Verdana" w:eastAsia="Times New Roman" w:hAnsi="Verdana" w:cs="Times New Roman"/>
          <w:b/>
          <w:bCs/>
          <w:color w:val="333333"/>
          <w:sz w:val="44"/>
          <w:szCs w:val="24"/>
          <w:lang w:eastAsia="pt-BR"/>
        </w:rPr>
        <w:t>Exemplos</w:t>
      </w:r>
      <w:r w:rsidRPr="008821DB"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>:</w:t>
      </w:r>
    </w:p>
    <w:p w:rsidR="008821DB" w:rsidRPr="00C55FDA" w:rsidRDefault="008821DB" w:rsidP="00882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</w:pPr>
      <w:r w:rsidRPr="00C55FDA"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  <w:t>Existe dois tipos de orações coordenadas: as sindéticas (ligadas através de uma conjunção) e as assindéticas (ligadas através da vírgula).</w:t>
      </w:r>
    </w:p>
    <w:p w:rsidR="008821DB" w:rsidRPr="008821DB" w:rsidRDefault="008821DB" w:rsidP="00882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</w:pPr>
      <w:r w:rsidRPr="00C55FDA">
        <w:rPr>
          <w:rFonts w:ascii="Verdana" w:eastAsia="Times New Roman" w:hAnsi="Verdana" w:cs="Times New Roman"/>
          <w:color w:val="333333"/>
          <w:sz w:val="48"/>
          <w:szCs w:val="24"/>
          <w:lang w:eastAsia="pt-BR"/>
        </w:rPr>
        <w:t>Ela disse que cumpriria sua parte do combinado. (Será?)</w:t>
      </w:r>
      <w:r>
        <w:rPr>
          <w:rFonts w:ascii="Verdana" w:eastAsia="Times New Roman" w:hAnsi="Verdana" w:cs="Times New Roman"/>
          <w:color w:val="333333"/>
          <w:sz w:val="44"/>
          <w:szCs w:val="24"/>
          <w:lang w:eastAsia="pt-BR"/>
        </w:rPr>
        <w:t xml:space="preserve"> </w:t>
      </w:r>
    </w:p>
    <w:p w:rsidR="008821DB" w:rsidRDefault="008821DB" w:rsidP="00D34C7A">
      <w:pPr>
        <w:pStyle w:val="Ttulo2"/>
        <w:spacing w:before="75" w:beforeAutospacing="0" w:after="75" w:afterAutospacing="0"/>
        <w:rPr>
          <w:rFonts w:ascii="Verdana" w:hAnsi="Verdana"/>
          <w:color w:val="857449"/>
          <w:sz w:val="24"/>
          <w:szCs w:val="20"/>
        </w:rPr>
      </w:pPr>
    </w:p>
    <w:p w:rsidR="00D34C7A" w:rsidRPr="008821DB" w:rsidRDefault="00D34C7A" w:rsidP="00D34C7A">
      <w:pPr>
        <w:pStyle w:val="Ttulo2"/>
        <w:spacing w:before="75" w:beforeAutospacing="0" w:after="75" w:afterAutospacing="0"/>
        <w:rPr>
          <w:rFonts w:ascii="Verdana" w:hAnsi="Verdana"/>
          <w:color w:val="857449"/>
          <w:sz w:val="24"/>
          <w:szCs w:val="20"/>
        </w:rPr>
      </w:pPr>
      <w:r w:rsidRPr="008821DB">
        <w:rPr>
          <w:rFonts w:ascii="Verdana" w:hAnsi="Verdana"/>
          <w:color w:val="857449"/>
          <w:sz w:val="24"/>
          <w:szCs w:val="20"/>
        </w:rPr>
        <w:t>Sinais gráficos e ortográficos</w:t>
      </w:r>
    </w:p>
    <w:p w:rsidR="00D34C7A" w:rsidRPr="008821DB" w:rsidRDefault="00D34C7A" w:rsidP="00D34C7A">
      <w:pPr>
        <w:pStyle w:val="NormalWeb"/>
        <w:shd w:val="clear" w:color="auto" w:fill="EBEADB"/>
        <w:spacing w:before="75" w:beforeAutospacing="0" w:after="150" w:afterAutospacing="0" w:line="280" w:lineRule="atLeast"/>
        <w:ind w:left="150" w:right="150"/>
        <w:jc w:val="both"/>
        <w:rPr>
          <w:rFonts w:ascii="Verdana" w:hAnsi="Verdana"/>
          <w:color w:val="231F20"/>
          <w:szCs w:val="20"/>
        </w:rPr>
      </w:pPr>
      <w:r w:rsidRPr="008821DB">
        <w:rPr>
          <w:rStyle w:val="pr"/>
          <w:rFonts w:ascii="Verdana" w:hAnsi="Verdana"/>
          <w:b/>
          <w:bCs/>
          <w:color w:val="C21920"/>
          <w:szCs w:val="20"/>
        </w:rPr>
        <w:lastRenderedPageBreak/>
        <w:t>[Pergunta]</w:t>
      </w:r>
      <w:r w:rsidRPr="008821DB">
        <w:rPr>
          <w:rStyle w:val="apple-converted-space"/>
          <w:rFonts w:ascii="Verdana" w:hAnsi="Verdana"/>
          <w:color w:val="231F20"/>
          <w:szCs w:val="20"/>
        </w:rPr>
        <w:t> </w:t>
      </w:r>
      <w:r w:rsidRPr="008821DB">
        <w:rPr>
          <w:rFonts w:ascii="Verdana" w:hAnsi="Verdana"/>
          <w:color w:val="231F20"/>
          <w:szCs w:val="20"/>
        </w:rPr>
        <w:t>Qual a diferença entre sinais auxiliares de escrita, sinais de pontuação e sinais de acentuação? Como classificamos o trema ou o til? São sinais auxiliares de escrita ou sinais de acentuação? Os sinais auxiliares de escrita não são unicamente os parênteses, as aspas, o asterisco e a chaveta? Se o acento circunflexo é um sinal de acentuação, então e o til e o trema? Como categorizamos? Não são sinais auxiliares?</w:t>
      </w:r>
    </w:p>
    <w:p w:rsidR="00D34C7A" w:rsidRPr="008821DB" w:rsidRDefault="008821DB" w:rsidP="00D34C7A">
      <w:pPr>
        <w:pStyle w:val="NormalWeb"/>
        <w:spacing w:before="75" w:beforeAutospacing="0" w:after="150" w:afterAutospacing="0" w:line="280" w:lineRule="atLeast"/>
        <w:ind w:left="150" w:right="150"/>
        <w:jc w:val="both"/>
        <w:rPr>
          <w:rFonts w:ascii="Verdana" w:hAnsi="Verdana"/>
          <w:color w:val="231F20"/>
          <w:szCs w:val="20"/>
        </w:rPr>
      </w:pPr>
      <w:r w:rsidRPr="008821DB">
        <w:rPr>
          <w:rStyle w:val="pr"/>
          <w:rFonts w:ascii="Verdana" w:hAnsi="Verdana"/>
          <w:b/>
          <w:bCs/>
          <w:color w:val="C21920"/>
          <w:szCs w:val="20"/>
        </w:rPr>
        <w:t xml:space="preserve"> </w:t>
      </w:r>
      <w:r w:rsidR="00D34C7A" w:rsidRPr="008821DB">
        <w:rPr>
          <w:rStyle w:val="pr"/>
          <w:rFonts w:ascii="Verdana" w:hAnsi="Verdana"/>
          <w:b/>
          <w:bCs/>
          <w:color w:val="C21920"/>
          <w:szCs w:val="20"/>
        </w:rPr>
        <w:t>[Resposta]</w:t>
      </w:r>
      <w:r w:rsidR="00D34C7A" w:rsidRPr="008821DB">
        <w:rPr>
          <w:rStyle w:val="apple-converted-space"/>
          <w:rFonts w:ascii="Verdana" w:hAnsi="Verdana"/>
          <w:color w:val="231F20"/>
          <w:szCs w:val="20"/>
        </w:rPr>
        <w:t> </w:t>
      </w:r>
      <w:r w:rsidR="00D34C7A" w:rsidRPr="008821DB">
        <w:rPr>
          <w:rFonts w:ascii="Verdana" w:hAnsi="Verdana"/>
          <w:color w:val="231F20"/>
          <w:szCs w:val="20"/>
        </w:rPr>
        <w:t>Tradicionalmente, distinguem-se nos sinais gráficos:</w:t>
      </w:r>
    </w:p>
    <w:p w:rsidR="00D34C7A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b/>
          <w:bCs/>
          <w:color w:val="231F20"/>
          <w:szCs w:val="20"/>
        </w:rPr>
        <w:t>Sinais ortográficos</w:t>
      </w:r>
      <w:r w:rsidRPr="008821DB">
        <w:rPr>
          <w:rFonts w:ascii="Verdana" w:hAnsi="Verdana"/>
          <w:color w:val="231F20"/>
          <w:szCs w:val="20"/>
        </w:rPr>
        <w:t>: acento agudo, acento circunflexo, acento grave, til, trema, cedilha, apóstrofo.</w:t>
      </w:r>
    </w:p>
    <w:p w:rsidR="008821DB" w:rsidRDefault="008821DB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b/>
          <w:bCs/>
          <w:color w:val="231F20"/>
          <w:szCs w:val="20"/>
        </w:rPr>
      </w:pPr>
    </w:p>
    <w:p w:rsidR="00D34C7A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b/>
          <w:bCs/>
          <w:color w:val="231F20"/>
          <w:szCs w:val="20"/>
        </w:rPr>
        <w:t>Sinais de pontuação</w:t>
      </w:r>
      <w:r w:rsidRPr="008821DB">
        <w:rPr>
          <w:rFonts w:ascii="Verdana" w:hAnsi="Verdana"/>
          <w:color w:val="231F20"/>
          <w:szCs w:val="20"/>
        </w:rPr>
        <w:t xml:space="preserve">: vírgula, ponto final, ponto-e-vírgula, dois-pontos, ponto de interrogação, ponto de exclamação, aspas e aspas altas (ou comas duplas), plicas (ou </w:t>
      </w:r>
      <w:proofErr w:type="gramStart"/>
      <w:r w:rsidRPr="008821DB">
        <w:rPr>
          <w:rFonts w:ascii="Verdana" w:hAnsi="Verdana"/>
          <w:color w:val="231F20"/>
          <w:szCs w:val="20"/>
        </w:rPr>
        <w:t>comas  simples</w:t>
      </w:r>
      <w:proofErr w:type="gramEnd"/>
      <w:r w:rsidRPr="008821DB">
        <w:rPr>
          <w:rFonts w:ascii="Verdana" w:hAnsi="Verdana"/>
          <w:color w:val="231F20"/>
          <w:szCs w:val="20"/>
        </w:rPr>
        <w:t xml:space="preserve">), travessão, hífen, parênteses [curvos, angulares ou </w:t>
      </w:r>
      <w:proofErr w:type="spellStart"/>
      <w:r w:rsidRPr="008821DB">
        <w:rPr>
          <w:rFonts w:ascii="Verdana" w:hAnsi="Verdana"/>
          <w:color w:val="231F20"/>
          <w:szCs w:val="20"/>
        </w:rPr>
        <w:t>rectos</w:t>
      </w:r>
      <w:proofErr w:type="spellEnd"/>
      <w:r w:rsidRPr="008821DB">
        <w:rPr>
          <w:rFonts w:ascii="Verdana" w:hAnsi="Verdana"/>
          <w:color w:val="231F20"/>
          <w:szCs w:val="20"/>
        </w:rPr>
        <w:t xml:space="preserve"> (colchetes)], chave (ou chaveta), alínea, barra (direita e esquerda), asterisco, texto incompleto, parágrafo.</w:t>
      </w:r>
    </w:p>
    <w:p w:rsidR="00D34C7A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color w:val="231F20"/>
          <w:szCs w:val="20"/>
        </w:rPr>
        <w:t>Segundo a TLEBS publicada em portaria, temos:</w:t>
      </w:r>
    </w:p>
    <w:p w:rsidR="008821DB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b/>
          <w:bCs/>
          <w:color w:val="231F20"/>
          <w:szCs w:val="20"/>
        </w:rPr>
        <w:t>Acento gráfico</w:t>
      </w:r>
      <w:r w:rsidRPr="008821DB">
        <w:rPr>
          <w:rFonts w:ascii="Verdana" w:hAnsi="Verdana"/>
          <w:color w:val="231F20"/>
          <w:szCs w:val="20"/>
        </w:rPr>
        <w:t>: agudo, grave, circunflexo.</w:t>
      </w:r>
    </w:p>
    <w:p w:rsidR="008821DB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color w:val="231F20"/>
          <w:szCs w:val="20"/>
        </w:rPr>
        <w:br/>
      </w:r>
      <w:r w:rsidRPr="008821DB">
        <w:rPr>
          <w:rFonts w:ascii="Verdana" w:hAnsi="Verdana"/>
          <w:b/>
          <w:bCs/>
          <w:color w:val="231F20"/>
          <w:szCs w:val="20"/>
        </w:rPr>
        <w:t>Notações léxicas</w:t>
      </w:r>
      <w:r w:rsidRPr="008821DB">
        <w:rPr>
          <w:rFonts w:ascii="Verdana" w:hAnsi="Verdana"/>
          <w:color w:val="231F20"/>
          <w:szCs w:val="20"/>
        </w:rPr>
        <w:t>: til, trema, cedilha.</w:t>
      </w:r>
    </w:p>
    <w:p w:rsidR="008821DB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Style w:val="apple-converted-space"/>
          <w:rFonts w:ascii="Verdana" w:hAnsi="Verdana"/>
          <w:color w:val="231F20"/>
          <w:szCs w:val="20"/>
        </w:rPr>
      </w:pPr>
      <w:r w:rsidRPr="008821DB">
        <w:rPr>
          <w:rFonts w:ascii="Verdana" w:hAnsi="Verdana"/>
          <w:color w:val="231F20"/>
          <w:szCs w:val="20"/>
        </w:rPr>
        <w:br/>
      </w:r>
      <w:r w:rsidRPr="008821DB">
        <w:rPr>
          <w:rFonts w:ascii="Verdana" w:hAnsi="Verdana"/>
          <w:b/>
          <w:bCs/>
          <w:color w:val="231F20"/>
          <w:szCs w:val="20"/>
        </w:rPr>
        <w:t>Sinais de ligação</w:t>
      </w:r>
      <w:r w:rsidRPr="008821DB">
        <w:rPr>
          <w:rFonts w:ascii="Verdana" w:hAnsi="Verdana"/>
          <w:color w:val="231F20"/>
          <w:szCs w:val="20"/>
        </w:rPr>
        <w:t>: hífen, apóstrofo.</w:t>
      </w:r>
      <w:r w:rsidRPr="008821DB">
        <w:rPr>
          <w:rStyle w:val="apple-converted-space"/>
          <w:rFonts w:ascii="Verdana" w:hAnsi="Verdana"/>
          <w:color w:val="231F20"/>
          <w:szCs w:val="20"/>
        </w:rPr>
        <w:t> </w:t>
      </w:r>
    </w:p>
    <w:p w:rsidR="008821DB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color w:val="231F20"/>
          <w:szCs w:val="20"/>
        </w:rPr>
        <w:br/>
      </w:r>
      <w:r w:rsidRPr="008821DB">
        <w:rPr>
          <w:rFonts w:ascii="Verdana" w:hAnsi="Verdana"/>
          <w:b/>
          <w:bCs/>
          <w:color w:val="231F20"/>
          <w:szCs w:val="20"/>
        </w:rPr>
        <w:t>Sinais de pontuação</w:t>
      </w:r>
      <w:r w:rsidRPr="008821DB">
        <w:rPr>
          <w:rFonts w:ascii="Verdana" w:hAnsi="Verdana"/>
          <w:color w:val="231F20"/>
          <w:szCs w:val="20"/>
        </w:rPr>
        <w:t>: ponto final, ponto de interrogação, ponto de exclamação, dois-pontos, ponto-e-vírgula, vírgula, reticências, travessão. </w:t>
      </w:r>
    </w:p>
    <w:p w:rsidR="008821DB" w:rsidRPr="008821DB" w:rsidRDefault="00D34C7A" w:rsidP="00D34C7A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color w:val="231F20"/>
          <w:szCs w:val="20"/>
        </w:rPr>
        <w:t>   </w:t>
      </w:r>
      <w:r w:rsidRPr="008821DB">
        <w:rPr>
          <w:rFonts w:ascii="Verdana" w:hAnsi="Verdana"/>
          <w:color w:val="231F20"/>
          <w:szCs w:val="20"/>
        </w:rPr>
        <w:br/>
      </w:r>
      <w:r w:rsidRPr="008821DB">
        <w:rPr>
          <w:rFonts w:ascii="Verdana" w:hAnsi="Verdana"/>
          <w:b/>
          <w:bCs/>
          <w:color w:val="231F20"/>
          <w:szCs w:val="20"/>
        </w:rPr>
        <w:t>Sinais auxiliares de escrita</w:t>
      </w:r>
      <w:r w:rsidRPr="008821DB">
        <w:rPr>
          <w:rFonts w:ascii="Verdana" w:hAnsi="Verdana"/>
          <w:color w:val="231F20"/>
          <w:szCs w:val="20"/>
        </w:rPr>
        <w:t>: parênteses (</w:t>
      </w:r>
      <w:proofErr w:type="spellStart"/>
      <w:r w:rsidRPr="008821DB">
        <w:rPr>
          <w:rFonts w:ascii="Verdana" w:hAnsi="Verdana"/>
          <w:color w:val="231F20"/>
          <w:szCs w:val="20"/>
        </w:rPr>
        <w:t>rectos</w:t>
      </w:r>
      <w:proofErr w:type="spellEnd"/>
      <w:r w:rsidRPr="008821DB">
        <w:rPr>
          <w:rFonts w:ascii="Verdana" w:hAnsi="Verdana"/>
          <w:color w:val="231F20"/>
          <w:szCs w:val="20"/>
        </w:rPr>
        <w:t xml:space="preserve"> e curvos), aspas e aspas altas, asterisco, chaveta.</w:t>
      </w:r>
    </w:p>
    <w:p w:rsidR="00D34C7A" w:rsidRPr="008821DB" w:rsidRDefault="00D34C7A" w:rsidP="008821DB">
      <w:pPr>
        <w:pStyle w:val="NormalWeb"/>
        <w:spacing w:before="75" w:beforeAutospacing="0" w:after="150" w:afterAutospacing="0" w:line="280" w:lineRule="atLeast"/>
        <w:ind w:left="150" w:right="150" w:firstLine="225"/>
        <w:jc w:val="both"/>
        <w:rPr>
          <w:rFonts w:ascii="Verdana" w:hAnsi="Verdana"/>
          <w:color w:val="231F20"/>
          <w:szCs w:val="20"/>
        </w:rPr>
      </w:pPr>
      <w:r w:rsidRPr="008821DB">
        <w:rPr>
          <w:rFonts w:ascii="Verdana" w:hAnsi="Verdana"/>
          <w:color w:val="231F20"/>
          <w:szCs w:val="20"/>
        </w:rPr>
        <w:br/>
      </w:r>
      <w:r w:rsidRPr="008821DB">
        <w:rPr>
          <w:rFonts w:ascii="Verdana" w:hAnsi="Verdana"/>
          <w:b/>
          <w:bCs/>
          <w:color w:val="231F20"/>
          <w:szCs w:val="20"/>
        </w:rPr>
        <w:t>Configuração gráfica</w:t>
      </w:r>
      <w:r w:rsidRPr="008821DB">
        <w:rPr>
          <w:rFonts w:ascii="Verdana" w:hAnsi="Verdana"/>
          <w:color w:val="231F20"/>
          <w:szCs w:val="20"/>
        </w:rPr>
        <w:t>: alínea, parágrafo, espaço (linhas, palavras, letras), margem (superior, inferior, lateral).</w:t>
      </w:r>
    </w:p>
    <w:sectPr w:rsidR="00D34C7A" w:rsidRPr="008821DB" w:rsidSect="00355C33">
      <w:footerReference w:type="default" r:id="rId7"/>
      <w:pgSz w:w="16838" w:h="11906" w:orient="landscape"/>
      <w:pgMar w:top="680" w:right="851" w:bottom="680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107" w:rsidRDefault="00BB2107" w:rsidP="00355C33">
      <w:pPr>
        <w:spacing w:after="0" w:line="240" w:lineRule="auto"/>
      </w:pPr>
      <w:r>
        <w:separator/>
      </w:r>
    </w:p>
  </w:endnote>
  <w:endnote w:type="continuationSeparator" w:id="0">
    <w:p w:rsidR="00BB2107" w:rsidRDefault="00BB2107" w:rsidP="0035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33" w:rsidRDefault="00E70A9B" w:rsidP="00E70A9B">
    <w:pPr>
      <w:pStyle w:val="Rodap"/>
      <w:jc w:val="center"/>
    </w:pPr>
    <w:r>
      <w:t xml:space="preserve">Visite nossa página na web: </w:t>
    </w:r>
    <w:hyperlink r:id="rId1" w:history="1">
      <w:r>
        <w:rPr>
          <w:rStyle w:val="Hyperlink"/>
        </w:rPr>
        <w:t>http://blog-do-leo9.webnode.com/</w:t>
      </w:r>
    </w:hyperlink>
    <w:r>
      <w:t xml:space="preserve">             </w:t>
    </w:r>
    <w:proofErr w:type="gramStart"/>
    <w:r>
      <w:t xml:space="preserve"> Ideal</w:t>
    </w:r>
    <w:proofErr w:type="gramEnd"/>
    <w:r>
      <w:t xml:space="preserve"> para fazer cartazes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107" w:rsidRDefault="00BB2107" w:rsidP="00355C33">
      <w:pPr>
        <w:spacing w:after="0" w:line="240" w:lineRule="auto"/>
      </w:pPr>
      <w:r>
        <w:separator/>
      </w:r>
    </w:p>
  </w:footnote>
  <w:footnote w:type="continuationSeparator" w:id="0">
    <w:p w:rsidR="00BB2107" w:rsidRDefault="00BB2107" w:rsidP="0035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E64"/>
    <w:multiLevelType w:val="multilevel"/>
    <w:tmpl w:val="1CCC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11A03"/>
    <w:multiLevelType w:val="multilevel"/>
    <w:tmpl w:val="15E0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81F30"/>
    <w:multiLevelType w:val="multilevel"/>
    <w:tmpl w:val="34F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F4F2F"/>
    <w:multiLevelType w:val="multilevel"/>
    <w:tmpl w:val="EB1C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142E3"/>
    <w:multiLevelType w:val="multilevel"/>
    <w:tmpl w:val="7D5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13149"/>
    <w:multiLevelType w:val="multilevel"/>
    <w:tmpl w:val="E29A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60066"/>
    <w:multiLevelType w:val="multilevel"/>
    <w:tmpl w:val="0776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524CE"/>
    <w:multiLevelType w:val="multilevel"/>
    <w:tmpl w:val="64EA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614DE"/>
    <w:multiLevelType w:val="multilevel"/>
    <w:tmpl w:val="9F5A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5007F"/>
    <w:multiLevelType w:val="multilevel"/>
    <w:tmpl w:val="6064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33"/>
    <w:rsid w:val="0011280A"/>
    <w:rsid w:val="002643E9"/>
    <w:rsid w:val="002B29B2"/>
    <w:rsid w:val="00355C33"/>
    <w:rsid w:val="00657C29"/>
    <w:rsid w:val="00701CC6"/>
    <w:rsid w:val="007255B5"/>
    <w:rsid w:val="00787FBB"/>
    <w:rsid w:val="008821DB"/>
    <w:rsid w:val="008E1FEA"/>
    <w:rsid w:val="00AC47A9"/>
    <w:rsid w:val="00B7343B"/>
    <w:rsid w:val="00B84BFC"/>
    <w:rsid w:val="00BB2107"/>
    <w:rsid w:val="00C55FDA"/>
    <w:rsid w:val="00C86308"/>
    <w:rsid w:val="00CB6D3F"/>
    <w:rsid w:val="00D16327"/>
    <w:rsid w:val="00D24849"/>
    <w:rsid w:val="00D27AB2"/>
    <w:rsid w:val="00D34C7A"/>
    <w:rsid w:val="00D444A9"/>
    <w:rsid w:val="00D91C36"/>
    <w:rsid w:val="00E44F16"/>
    <w:rsid w:val="00E70A9B"/>
    <w:rsid w:val="00F07751"/>
    <w:rsid w:val="00F1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F0698"/>
  <w15:chartTrackingRefBased/>
  <w15:docId w15:val="{84710ED5-11FB-4671-9535-706238F8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55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C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55C33"/>
  </w:style>
  <w:style w:type="character" w:styleId="Forte">
    <w:name w:val="Strong"/>
    <w:basedOn w:val="Fontepargpadro"/>
    <w:uiPriority w:val="22"/>
    <w:qFormat/>
    <w:rsid w:val="00355C33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355C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5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5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5C33"/>
  </w:style>
  <w:style w:type="paragraph" w:styleId="Rodap">
    <w:name w:val="footer"/>
    <w:basedOn w:val="Normal"/>
    <w:link w:val="RodapChar"/>
    <w:uiPriority w:val="99"/>
    <w:unhideWhenUsed/>
    <w:rsid w:val="00355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C33"/>
  </w:style>
  <w:style w:type="character" w:customStyle="1" w:styleId="Ttulo4Char">
    <w:name w:val="Título 4 Char"/>
    <w:basedOn w:val="Fontepargpadro"/>
    <w:link w:val="Ttulo4"/>
    <w:uiPriority w:val="9"/>
    <w:semiHidden/>
    <w:rsid w:val="00D34C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r">
    <w:name w:val="pr"/>
    <w:basedOn w:val="Fontepargpadro"/>
    <w:rsid w:val="00D34C7A"/>
  </w:style>
  <w:style w:type="character" w:styleId="Hyperlink">
    <w:name w:val="Hyperlink"/>
    <w:basedOn w:val="Fontepargpadro"/>
    <w:uiPriority w:val="99"/>
    <w:semiHidden/>
    <w:unhideWhenUsed/>
    <w:rsid w:val="00E70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5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</cp:lastModifiedBy>
  <cp:revision>5</cp:revision>
  <dcterms:created xsi:type="dcterms:W3CDTF">2015-05-03T23:19:00Z</dcterms:created>
  <dcterms:modified xsi:type="dcterms:W3CDTF">2015-12-29T19:28:00Z</dcterms:modified>
</cp:coreProperties>
</file>